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45" w:rsidRPr="001E293D" w:rsidRDefault="00695245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93D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1E293D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1E293D">
        <w:rPr>
          <w:rFonts w:ascii="Times New Roman" w:hAnsi="Times New Roman" w:cs="Times New Roman"/>
          <w:b/>
          <w:sz w:val="28"/>
          <w:szCs w:val="28"/>
          <w:lang w:val="kk-KZ"/>
        </w:rPr>
        <w:t>Фараби атындағы Қазақ ұлттық университеті</w:t>
      </w:r>
    </w:p>
    <w:p w:rsidR="00695245" w:rsidRPr="001E293D" w:rsidRDefault="00695245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93D">
        <w:rPr>
          <w:rFonts w:ascii="Times New Roman" w:hAnsi="Times New Roman" w:cs="Times New Roman"/>
          <w:b/>
          <w:sz w:val="28"/>
          <w:szCs w:val="28"/>
          <w:lang w:val="kk-KZ"/>
        </w:rPr>
        <w:t>Филология, әдебиеттану және әлем тілдері факультеті</w:t>
      </w:r>
    </w:p>
    <w:p w:rsidR="00695245" w:rsidRPr="001E293D" w:rsidRDefault="0019116B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А. Байтұрсынұлы атындағ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="00695245" w:rsidRPr="001E293D">
        <w:rPr>
          <w:rFonts w:ascii="Times New Roman" w:hAnsi="Times New Roman" w:cs="Times New Roman"/>
          <w:b/>
          <w:sz w:val="24"/>
          <w:szCs w:val="24"/>
          <w:lang w:val="kk-KZ"/>
        </w:rPr>
        <w:t>Қазақ тіл білімі кафедрасы</w:t>
      </w:r>
    </w:p>
    <w:p w:rsidR="00695245" w:rsidRPr="001E293D" w:rsidRDefault="00695245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245" w:rsidRPr="001E293D" w:rsidRDefault="00695245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9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«ХХ ғасырдың ортасы мен ХХІ ғасырдың басындағы қазақ тіл біліміндегі басым бағыттар» пәні бойынша ДӨЖ мен ДОӨЖ </w:t>
      </w:r>
    </w:p>
    <w:p w:rsidR="00695245" w:rsidRPr="001E293D" w:rsidRDefault="00695245" w:rsidP="00695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9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Тапсырмалары   </w:t>
      </w:r>
    </w:p>
    <w:p w:rsidR="00695245" w:rsidRPr="00695245" w:rsidRDefault="00695245" w:rsidP="00695245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695245" w:rsidRDefault="00695245" w:rsidP="00695245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kk-KZ"/>
        </w:rPr>
        <w:t xml:space="preserve">Докторанттардың өзіндік жұмыстарының тақырыптары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283"/>
        <w:gridCol w:w="3394"/>
        <w:gridCol w:w="1983"/>
        <w:gridCol w:w="1417"/>
      </w:tblGrid>
      <w:tr w:rsidR="00695245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2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b/>
                <w:lang w:val="kk-KZ"/>
              </w:rPr>
              <w:t xml:space="preserve">Тақырып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 мазмұны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Бақылау түрлері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Ең жоғарғы </w:t>
            </w:r>
            <w:r w:rsidRPr="0069524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695245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45" w:rsidRPr="00695245" w:rsidRDefault="00695245" w:rsidP="009569E4">
            <w:pPr>
              <w:pStyle w:val="a3"/>
              <w:ind w:left="0" w:hanging="97"/>
              <w:rPr>
                <w:sz w:val="24"/>
                <w:szCs w:val="24"/>
                <w:lang w:val="kk-KZ"/>
              </w:rPr>
            </w:pPr>
            <w:r w:rsidRPr="0096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ғасырдың екінші жартысы мен ХХІ ғасырдың басындағы құрылымдық тіл білімі салаларының </w:t>
            </w:r>
            <w:r w:rsidR="00956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20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дамуын көрсету;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E4" w:rsidRPr="001E293D" w:rsidRDefault="00695245" w:rsidP="009569E4">
            <w:pPr>
              <w:pStyle w:val="a3"/>
              <w:ind w:left="0" w:hanging="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69E4"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екінші жартысы мен ХХІ ғасырдың басындағы құрылымдық тіл білімі салаларының   ішіндегі бірінің дамуын көрсету:</w:t>
            </w:r>
          </w:p>
          <w:p w:rsidR="009569E4" w:rsidRPr="001E293D" w:rsidRDefault="009569E4" w:rsidP="009569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</w:t>
            </w:r>
          </w:p>
          <w:p w:rsidR="009569E4" w:rsidRPr="001E293D" w:rsidRDefault="009569E4" w:rsidP="009569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</w:t>
            </w:r>
          </w:p>
          <w:p w:rsidR="00695245" w:rsidRPr="001E293D" w:rsidRDefault="009569E4" w:rsidP="009569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9569E4" w:rsidP="001E293D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iCs/>
                <w:lang w:val="kk-KZ"/>
              </w:rPr>
              <w:t xml:space="preserve"> </w:t>
            </w:r>
            <w:r w:rsidR="001E293D" w:rsidRPr="001E293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</w:rPr>
              <w:t>7</w:t>
            </w:r>
          </w:p>
        </w:tc>
      </w:tr>
      <w:tr w:rsidR="00695245" w:rsidRPr="001E293D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 w:rsidP="00695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 білімінің дамуындағы орыс тіл білімінің ықпалы;  </w:t>
            </w:r>
          </w:p>
          <w:p w:rsidR="00695245" w:rsidRPr="00695245" w:rsidRDefault="00695245">
            <w:pPr>
              <w:pStyle w:val="1"/>
              <w:widowControl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3D" w:rsidRPr="001E293D" w:rsidRDefault="001E293D" w:rsidP="001E2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кезеңге дейінгі орыс ғалымдары.</w:t>
            </w:r>
          </w:p>
          <w:p w:rsidR="00695245" w:rsidRPr="001E293D" w:rsidRDefault="00695245" w:rsidP="001E2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E293D"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кезеңнен кейінгі кездегі орыс тіл білімінің ықпалы.</w:t>
            </w:r>
          </w:p>
          <w:p w:rsidR="001E293D" w:rsidRPr="001E293D" w:rsidRDefault="001E293D" w:rsidP="001E2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Сталин тіл ғылымы туралы</w:t>
            </w:r>
          </w:p>
          <w:p w:rsidR="001E293D" w:rsidRPr="001E293D" w:rsidRDefault="001E293D" w:rsidP="001E2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pStyle w:val="a7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695245">
            <w:pPr>
              <w:pStyle w:val="a7"/>
              <w:jc w:val="center"/>
              <w:rPr>
                <w:iCs/>
                <w:lang w:val="kk-KZ"/>
              </w:rPr>
            </w:pPr>
            <w:r w:rsidRPr="001E293D">
              <w:rPr>
                <w:iCs/>
                <w:lang w:val="kk-KZ"/>
              </w:rPr>
              <w:t>7</w:t>
            </w:r>
          </w:p>
        </w:tc>
      </w:tr>
      <w:tr w:rsidR="00695245" w:rsidTr="00695245">
        <w:trPr>
          <w:cantSplit/>
          <w:trHeight w:val="10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695245">
            <w:pPr>
              <w:jc w:val="center"/>
              <w:rPr>
                <w:sz w:val="24"/>
                <w:szCs w:val="24"/>
                <w:lang w:val="kk-KZ"/>
              </w:rPr>
            </w:pPr>
            <w:r w:rsidRPr="001E293D">
              <w:rPr>
                <w:lang w:val="kk-KZ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 w:rsidP="00695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тарихына қатысты зерттеулерді (М. Томанов, А. Аманжолов, Ә. Құрышжанов) бір ғалым зерттеулері бойынша ғылыми тұрғыдан талдау  </w:t>
            </w:r>
          </w:p>
          <w:p w:rsidR="00695245" w:rsidRPr="00695245" w:rsidRDefault="00695245">
            <w:pPr>
              <w:pStyle w:val="1"/>
              <w:widowControl w:val="0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 w:rsidP="001E2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М. Томанов, А. Аманжолов, Ә. Құрышжановтардың зерттеу еңбектеріндегі тарихи лексикология мен тарихи грамматиканың зерттелуін қазіргі ғылыми деңгей тұрғысынан ғылыми талдау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1E293D">
            <w:pPr>
              <w:pStyle w:val="a7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Жазбаша</w:t>
            </w:r>
          </w:p>
          <w:p w:rsidR="001E293D" w:rsidRPr="001E293D" w:rsidRDefault="001E293D">
            <w:pPr>
              <w:pStyle w:val="a7"/>
              <w:rPr>
                <w:i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pStyle w:val="a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695245" w:rsidRPr="001E293D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sz w:val="24"/>
                <w:szCs w:val="24"/>
              </w:rPr>
            </w:pPr>
            <w:r>
              <w:t xml:space="preserve"> 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 w:rsidP="00695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Лебіздік грамматиканың қалыптаса бастауы (Р. Әмір еңбегі); </w:t>
            </w:r>
          </w:p>
          <w:p w:rsidR="00695245" w:rsidRPr="00695245" w:rsidRDefault="00695245">
            <w:pPr>
              <w:pStyle w:val="1"/>
              <w:widowControl w:val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Лебіздік грамматиканың басталуын Р. Әмір еңбектерімен салыстыра талдау. </w:t>
            </w:r>
            <w:r w:rsidR="00695245"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pStyle w:val="a7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695245">
            <w:pPr>
              <w:pStyle w:val="a7"/>
              <w:jc w:val="center"/>
              <w:rPr>
                <w:iCs/>
                <w:lang w:val="kk-KZ"/>
              </w:rPr>
            </w:pPr>
            <w:r w:rsidRPr="001E293D">
              <w:rPr>
                <w:iCs/>
                <w:lang w:val="kk-KZ"/>
              </w:rPr>
              <w:t>7</w:t>
            </w:r>
          </w:p>
        </w:tc>
      </w:tr>
      <w:tr w:rsidR="00695245" w:rsidTr="00695245">
        <w:trPr>
          <w:cantSplit/>
          <w:trHeight w:val="7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695245">
            <w:pPr>
              <w:jc w:val="center"/>
              <w:rPr>
                <w:sz w:val="24"/>
                <w:szCs w:val="24"/>
                <w:lang w:val="kk-KZ"/>
              </w:rPr>
            </w:pPr>
            <w:r w:rsidRPr="001E293D">
              <w:rPr>
                <w:lang w:val="kk-KZ"/>
              </w:rPr>
              <w:lastRenderedPageBreak/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 w:rsidP="00695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Функционалдық грамматиканың зерттелуі (Е. Жампейісов); </w:t>
            </w:r>
          </w:p>
          <w:p w:rsidR="00695245" w:rsidRPr="00695245" w:rsidRDefault="00695245">
            <w:pPr>
              <w:pStyle w:val="1"/>
              <w:widowControl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Функционалды грамматиканың басты ерекшеліктерін анықтау</w:t>
            </w:r>
            <w:r w:rsidR="00695245" w:rsidRPr="001E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pStyle w:val="a7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pStyle w:val="a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695245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45" w:rsidRPr="00695245" w:rsidRDefault="00695245" w:rsidP="00695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Когнитивті тіл білімінің қалыптасуы мен дамуы. </w:t>
            </w:r>
          </w:p>
          <w:p w:rsidR="00695245" w:rsidRPr="00695245" w:rsidRDefault="00695245">
            <w:pPr>
              <w:pStyle w:val="a7"/>
              <w:rPr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кездегі когнитивті тіл блііміне қатысты жазылған ғылыми зерттеулерге талдау</w:t>
            </w:r>
            <w:r w:rsidR="00695245"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pStyle w:val="a7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жазбаша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pStyle w:val="a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695245" w:rsidTr="00695245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695245" w:rsidRDefault="00695245" w:rsidP="00695245">
            <w:pPr>
              <w:rPr>
                <w:sz w:val="24"/>
                <w:szCs w:val="24"/>
                <w:lang w:val="kk-KZ"/>
              </w:rPr>
            </w:pPr>
            <w:r w:rsidRPr="00695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Концептология саласының қалыптасып дамуы.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Концептік зерттеулерге ғылыми талдау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695245" w:rsidP="001E293D">
            <w:pPr>
              <w:pStyle w:val="a7"/>
              <w:spacing w:after="0"/>
              <w:rPr>
                <w:iCs/>
                <w:lang w:val="kk-KZ"/>
              </w:rPr>
            </w:pPr>
            <w:r>
              <w:rPr>
                <w:iCs/>
              </w:rPr>
              <w:t xml:space="preserve"> </w:t>
            </w:r>
            <w:r w:rsidR="001E293D">
              <w:rPr>
                <w:iCs/>
                <w:lang w:val="kk-KZ"/>
              </w:rPr>
              <w:t>есеп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>
            <w:pPr>
              <w:pStyle w:val="a7"/>
              <w:spacing w:after="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</w:tbl>
    <w:p w:rsidR="00695245" w:rsidRDefault="00695245" w:rsidP="00695245">
      <w:pPr>
        <w:rPr>
          <w:b/>
          <w:i/>
        </w:rPr>
      </w:pPr>
    </w:p>
    <w:p w:rsidR="00695245" w:rsidRPr="001E293D" w:rsidRDefault="001E293D" w:rsidP="001E293D">
      <w:pPr>
        <w:pStyle w:val="a7"/>
        <w:tabs>
          <w:tab w:val="left" w:pos="1260"/>
        </w:tabs>
        <w:spacing w:after="0"/>
        <w:ind w:firstLine="709"/>
        <w:jc w:val="center"/>
        <w:rPr>
          <w:b/>
          <w:caps/>
        </w:rPr>
      </w:pPr>
      <w:r w:rsidRPr="001E293D">
        <w:rPr>
          <w:b/>
          <w:caps/>
          <w:sz w:val="22"/>
          <w:szCs w:val="22"/>
          <w:lang w:val="kk-KZ"/>
        </w:rPr>
        <w:t>ӨЗдік жұмысты  ӨТКІЗУ ГРАФИГІ</w:t>
      </w:r>
    </w:p>
    <w:p w:rsidR="00695245" w:rsidRPr="001E293D" w:rsidRDefault="001E293D" w:rsidP="00695245">
      <w:pPr>
        <w:ind w:firstLine="708"/>
        <w:jc w:val="center"/>
        <w:rPr>
          <w:b/>
          <w:i/>
          <w:lang w:val="kk-KZ"/>
        </w:rPr>
      </w:pPr>
      <w:r>
        <w:rPr>
          <w:b/>
          <w:i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>
            <w:pPr>
              <w:jc w:val="center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Тапсырманың берілуі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1E293D" w:rsidP="008A0F90">
            <w:pPr>
              <w:jc w:val="center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Тапсырманың ө</w:t>
            </w:r>
            <w:r w:rsidR="008A0F90">
              <w:rPr>
                <w:bCs/>
                <w:i/>
                <w:lang w:val="kk-KZ"/>
              </w:rPr>
              <w:t>т</w:t>
            </w:r>
            <w:r>
              <w:rPr>
                <w:bCs/>
                <w:i/>
                <w:lang w:val="kk-KZ"/>
              </w:rPr>
              <w:t>кізілуі</w:t>
            </w:r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8A0F90" w:rsidRDefault="001E293D" w:rsidP="008A0F90">
            <w:pPr>
              <w:jc w:val="both"/>
              <w:rPr>
                <w:bCs/>
                <w:i/>
                <w:w w:val="120"/>
                <w:sz w:val="20"/>
                <w:szCs w:val="20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 xml:space="preserve">Тақырып </w:t>
            </w:r>
            <w:r w:rsidR="00695245" w:rsidRPr="001E293D">
              <w:rPr>
                <w:bCs/>
                <w:i/>
                <w:w w:val="120"/>
                <w:sz w:val="20"/>
                <w:szCs w:val="20"/>
              </w:rPr>
              <w:t xml:space="preserve">1 – </w:t>
            </w:r>
            <w:r w:rsidR="008A0F90">
              <w:rPr>
                <w:bCs/>
                <w:i/>
                <w:w w:val="120"/>
                <w:sz w:val="20"/>
                <w:szCs w:val="20"/>
                <w:lang w:val="kk-KZ"/>
              </w:rPr>
              <w:t xml:space="preserve"> </w:t>
            </w:r>
            <w:r w:rsidR="008A0F90">
              <w:rPr>
                <w:bCs/>
                <w:i/>
                <w:w w:val="120"/>
                <w:sz w:val="20"/>
                <w:szCs w:val="20"/>
              </w:rPr>
              <w:t xml:space="preserve">2 </w:t>
            </w:r>
            <w:proofErr w:type="spellStart"/>
            <w:r w:rsidR="008A0F90">
              <w:rPr>
                <w:bCs/>
                <w:i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695245" w:rsidP="008A0F90">
            <w:pPr>
              <w:jc w:val="both"/>
              <w:rPr>
                <w:bCs/>
                <w:w w:val="120"/>
                <w:sz w:val="20"/>
                <w:szCs w:val="20"/>
              </w:rPr>
            </w:pPr>
            <w:r>
              <w:rPr>
                <w:bCs/>
                <w:w w:val="120"/>
                <w:sz w:val="20"/>
                <w:szCs w:val="20"/>
              </w:rPr>
              <w:t xml:space="preserve">3 </w:t>
            </w:r>
            <w:r w:rsidR="008A0F90"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 w:rsidR="008A0F90"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Pr="001E293D" w:rsidRDefault="008A0F90" w:rsidP="008A0F90">
            <w:pPr>
              <w:jc w:val="both"/>
              <w:rPr>
                <w:bCs/>
                <w:i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 w:rsidRPr="001E293D">
              <w:rPr>
                <w:bCs/>
                <w:i/>
                <w:w w:val="120"/>
                <w:sz w:val="20"/>
                <w:szCs w:val="20"/>
              </w:rPr>
              <w:t xml:space="preserve"> 2 – </w:t>
            </w:r>
            <w:r>
              <w:rPr>
                <w:bCs/>
                <w:i/>
                <w:w w:val="120"/>
                <w:sz w:val="20"/>
                <w:szCs w:val="20"/>
              </w:rPr>
              <w:t xml:space="preserve"> 4 </w:t>
            </w:r>
            <w:proofErr w:type="spellStart"/>
            <w:r>
              <w:rPr>
                <w:bCs/>
                <w:i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5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4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3 – </w:t>
            </w:r>
            <w:r>
              <w:rPr>
                <w:bCs/>
                <w:w w:val="120"/>
                <w:sz w:val="20"/>
                <w:szCs w:val="20"/>
              </w:rPr>
              <w:t xml:space="preserve"> 6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7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4 – </w:t>
            </w:r>
            <w:r>
              <w:rPr>
                <w:bCs/>
                <w:w w:val="120"/>
                <w:sz w:val="20"/>
                <w:szCs w:val="20"/>
              </w:rPr>
              <w:t xml:space="preserve"> 8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9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5 – </w:t>
            </w:r>
            <w:r>
              <w:rPr>
                <w:bCs/>
                <w:w w:val="120"/>
                <w:sz w:val="20"/>
                <w:szCs w:val="20"/>
              </w:rPr>
              <w:t xml:space="preserve"> 10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11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6 – </w:t>
            </w:r>
            <w:r>
              <w:rPr>
                <w:bCs/>
                <w:w w:val="120"/>
                <w:sz w:val="20"/>
                <w:szCs w:val="20"/>
              </w:rPr>
              <w:t xml:space="preserve">12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13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r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  <w:tr w:rsidR="00695245" w:rsidTr="00695245">
        <w:trPr>
          <w:trHeight w:val="26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i/>
                <w:w w:val="120"/>
                <w:sz w:val="20"/>
                <w:szCs w:val="20"/>
                <w:lang w:val="kk-KZ"/>
              </w:rPr>
              <w:t>Тақырып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7 – </w:t>
            </w:r>
            <w:r>
              <w:rPr>
                <w:bCs/>
                <w:w w:val="120"/>
                <w:sz w:val="20"/>
                <w:szCs w:val="20"/>
              </w:rPr>
              <w:t xml:space="preserve">   14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45" w:rsidRDefault="008A0F90" w:rsidP="008A0F90">
            <w:pPr>
              <w:jc w:val="both"/>
              <w:rPr>
                <w:bCs/>
                <w:w w:val="120"/>
                <w:sz w:val="20"/>
                <w:szCs w:val="20"/>
                <w:u w:val="single"/>
              </w:rPr>
            </w:pPr>
            <w:r>
              <w:rPr>
                <w:bCs/>
                <w:w w:val="120"/>
                <w:sz w:val="20"/>
                <w:szCs w:val="20"/>
              </w:rPr>
              <w:t>15</w:t>
            </w:r>
            <w:r w:rsidR="00695245">
              <w:rPr>
                <w:bCs/>
                <w:w w:val="120"/>
                <w:sz w:val="20"/>
                <w:szCs w:val="20"/>
              </w:rPr>
              <w:t xml:space="preserve"> </w:t>
            </w:r>
            <w:r>
              <w:rPr>
                <w:bCs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w w:val="120"/>
                <w:sz w:val="20"/>
                <w:szCs w:val="20"/>
              </w:rPr>
              <w:t>апта</w:t>
            </w:r>
            <w:proofErr w:type="spellEnd"/>
          </w:p>
        </w:tc>
      </w:tr>
    </w:tbl>
    <w:p w:rsidR="00695245" w:rsidRDefault="00695245" w:rsidP="00695245">
      <w:pPr>
        <w:spacing w:line="360" w:lineRule="auto"/>
        <w:jc w:val="center"/>
        <w:rPr>
          <w:b/>
          <w:bCs/>
          <w:color w:val="000000"/>
          <w:sz w:val="24"/>
          <w:szCs w:val="24"/>
          <w:lang w:val="kk-KZ"/>
        </w:rPr>
      </w:pPr>
    </w:p>
    <w:p w:rsidR="00695245" w:rsidRDefault="00695245" w:rsidP="00695245">
      <w:pPr>
        <w:jc w:val="center"/>
      </w:pPr>
    </w:p>
    <w:p w:rsidR="00695245" w:rsidRPr="00695245" w:rsidRDefault="00695245" w:rsidP="0069524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95245" w:rsidRPr="0069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549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02C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1354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53F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8DA"/>
    <w:multiLevelType w:val="hybridMultilevel"/>
    <w:tmpl w:val="2DC40B3A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 w15:restartNumberingAfterBreak="0">
    <w:nsid w:val="301E2D47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5E33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C50F8"/>
    <w:multiLevelType w:val="hybridMultilevel"/>
    <w:tmpl w:val="6610F658"/>
    <w:lvl w:ilvl="0" w:tplc="A8900DF8">
      <w:start w:val="38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E2230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309B1"/>
    <w:multiLevelType w:val="hybridMultilevel"/>
    <w:tmpl w:val="499E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D9"/>
    <w:rsid w:val="0019116B"/>
    <w:rsid w:val="001E293D"/>
    <w:rsid w:val="0027204C"/>
    <w:rsid w:val="005E68B2"/>
    <w:rsid w:val="00695245"/>
    <w:rsid w:val="007C74D9"/>
    <w:rsid w:val="008A0F90"/>
    <w:rsid w:val="009569E4"/>
    <w:rsid w:val="0096200F"/>
    <w:rsid w:val="00B16F1C"/>
    <w:rsid w:val="00B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8D77-DB63-4AFF-8483-9716E996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0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524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52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95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952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95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9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695245"/>
    <w:rPr>
      <w:vertAlign w:val="superscript"/>
    </w:rPr>
  </w:style>
  <w:style w:type="character" w:styleId="aa">
    <w:name w:val="Emphasis"/>
    <w:basedOn w:val="a0"/>
    <w:qFormat/>
    <w:rsid w:val="00695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Учетная запись Майкрософт</cp:lastModifiedBy>
  <cp:revision>10</cp:revision>
  <dcterms:created xsi:type="dcterms:W3CDTF">2014-09-28T17:58:00Z</dcterms:created>
  <dcterms:modified xsi:type="dcterms:W3CDTF">2023-01-12T05:53:00Z</dcterms:modified>
</cp:coreProperties>
</file>